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8B233" w14:textId="77777777" w:rsidR="00C10B29" w:rsidRPr="0039390F" w:rsidRDefault="00C10B29" w:rsidP="0039390F">
      <w:pPr>
        <w:pStyle w:val="NoSpacing"/>
        <w:jc w:val="center"/>
        <w:rPr>
          <w:rFonts w:ascii="Kalpurush" w:hAnsi="Kalpurush" w:cs="Kalpurush"/>
          <w:sz w:val="28"/>
          <w:szCs w:val="28"/>
        </w:rPr>
      </w:pPr>
      <w:r w:rsidRPr="0039390F">
        <w:rPr>
          <w:rFonts w:ascii="Kalpurush" w:hAnsi="Kalpurush" w:cs="Kalpurush"/>
          <w:sz w:val="28"/>
          <w:szCs w:val="28"/>
          <w:cs/>
          <w:lang w:bidi="bn-IN"/>
        </w:rPr>
        <w:t>সোনার বাংলা গড়ার প্রত্যয়</w:t>
      </w:r>
    </w:p>
    <w:p w14:paraId="50253D62" w14:textId="77777777" w:rsidR="00693D12" w:rsidRPr="00693D12" w:rsidRDefault="00693D12" w:rsidP="0039390F">
      <w:pPr>
        <w:pStyle w:val="NoSpacing"/>
        <w:jc w:val="center"/>
        <w:rPr>
          <w:rFonts w:ascii="Kalpurush" w:hAnsi="Kalpurush" w:cs="Kalpurush"/>
          <w:sz w:val="24"/>
          <w:szCs w:val="24"/>
          <w:lang w:bidi="bn-IN"/>
        </w:rPr>
      </w:pPr>
      <w:proofErr w:type="spellStart"/>
      <w:r w:rsidRPr="00693D12">
        <w:rPr>
          <w:rFonts w:ascii="Kalpurush" w:hAnsi="Kalpurush" w:cs="Kalpurush"/>
          <w:sz w:val="24"/>
          <w:szCs w:val="24"/>
          <w:lang w:bidi="bn-IN"/>
        </w:rPr>
        <w:t>চিফ</w:t>
      </w:r>
      <w:proofErr w:type="spellEnd"/>
      <w:r w:rsidRPr="00693D12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Pr="00693D12">
        <w:rPr>
          <w:rFonts w:ascii="Kalpurush" w:hAnsi="Kalpurush" w:cs="Kalpurush"/>
          <w:sz w:val="24"/>
          <w:szCs w:val="24"/>
          <w:lang w:bidi="bn-IN"/>
        </w:rPr>
        <w:t>একাউন্টস</w:t>
      </w:r>
      <w:proofErr w:type="spellEnd"/>
      <w:r w:rsidRPr="00693D12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Pr="00693D12">
        <w:rPr>
          <w:rFonts w:ascii="Kalpurush" w:hAnsi="Kalpurush" w:cs="Kalpurush"/>
          <w:sz w:val="24"/>
          <w:szCs w:val="24"/>
          <w:lang w:bidi="bn-IN"/>
        </w:rPr>
        <w:t>এন্ড</w:t>
      </w:r>
      <w:proofErr w:type="spellEnd"/>
      <w:r w:rsidRPr="00693D12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Pr="00693D12">
        <w:rPr>
          <w:rFonts w:ascii="Kalpurush" w:hAnsi="Kalpurush" w:cs="Kalpurush"/>
          <w:sz w:val="24"/>
          <w:szCs w:val="24"/>
          <w:lang w:bidi="bn-IN"/>
        </w:rPr>
        <w:t>ফিন্যান্স</w:t>
      </w:r>
      <w:proofErr w:type="spellEnd"/>
      <w:r w:rsidRPr="00693D12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Pr="00693D12">
        <w:rPr>
          <w:rFonts w:ascii="Kalpurush" w:hAnsi="Kalpurush" w:cs="Kalpurush"/>
          <w:sz w:val="24"/>
          <w:szCs w:val="24"/>
          <w:lang w:bidi="bn-IN"/>
        </w:rPr>
        <w:t>অফিসারের</w:t>
      </w:r>
      <w:proofErr w:type="spellEnd"/>
      <w:r w:rsidRPr="00693D12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Pr="00693D12">
        <w:rPr>
          <w:rFonts w:ascii="Kalpurush" w:hAnsi="Kalpurush" w:cs="Kalpurush"/>
          <w:sz w:val="24"/>
          <w:szCs w:val="24"/>
          <w:lang w:bidi="bn-IN"/>
        </w:rPr>
        <w:t>কার্যালয়</w:t>
      </w:r>
      <w:proofErr w:type="spellEnd"/>
      <w:r w:rsidRPr="00693D12">
        <w:rPr>
          <w:rFonts w:ascii="Kalpurush" w:hAnsi="Kalpurush" w:cs="Kalpurush"/>
          <w:sz w:val="24"/>
          <w:szCs w:val="24"/>
          <w:lang w:bidi="bn-IN"/>
        </w:rPr>
        <w:t xml:space="preserve">, </w:t>
      </w:r>
      <w:proofErr w:type="spellStart"/>
      <w:r w:rsidRPr="00693D12">
        <w:rPr>
          <w:rFonts w:ascii="Kalpurush" w:hAnsi="Kalpurush" w:cs="Kalpurush"/>
          <w:sz w:val="24"/>
          <w:szCs w:val="24"/>
          <w:lang w:bidi="bn-IN"/>
        </w:rPr>
        <w:t>পেনশন</w:t>
      </w:r>
      <w:proofErr w:type="spellEnd"/>
      <w:r w:rsidRPr="00693D12">
        <w:rPr>
          <w:rFonts w:ascii="Kalpurush" w:hAnsi="Kalpurush" w:cs="Kalpurush"/>
          <w:sz w:val="24"/>
          <w:szCs w:val="24"/>
          <w:lang w:bidi="bn-IN"/>
        </w:rPr>
        <w:t xml:space="preserve"> ও </w:t>
      </w:r>
      <w:proofErr w:type="spellStart"/>
      <w:r w:rsidRPr="00693D12">
        <w:rPr>
          <w:rFonts w:ascii="Kalpurush" w:hAnsi="Kalpurush" w:cs="Kalpurush"/>
          <w:sz w:val="24"/>
          <w:szCs w:val="24"/>
          <w:lang w:bidi="bn-IN"/>
        </w:rPr>
        <w:t>ফান্ড</w:t>
      </w:r>
      <w:proofErr w:type="spellEnd"/>
      <w:r w:rsidRPr="00693D12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Pr="00693D12">
        <w:rPr>
          <w:rFonts w:ascii="Kalpurush" w:hAnsi="Kalpurush" w:cs="Kalpurush"/>
          <w:sz w:val="24"/>
          <w:szCs w:val="24"/>
          <w:lang w:bidi="bn-IN"/>
        </w:rPr>
        <w:t>ম্যানেজমেন্ট</w:t>
      </w:r>
      <w:proofErr w:type="spellEnd"/>
      <w:r w:rsidRPr="00693D12">
        <w:rPr>
          <w:rFonts w:ascii="Kalpurush" w:hAnsi="Kalpurush" w:cs="Kalpurush"/>
          <w:sz w:val="24"/>
          <w:szCs w:val="24"/>
          <w:lang w:bidi="bn-IN"/>
        </w:rPr>
        <w:t xml:space="preserve"> </w:t>
      </w:r>
      <w:r w:rsidRPr="00693D12">
        <w:rPr>
          <w:rFonts w:ascii="Kalpurush" w:hAnsi="Kalpurush" w:cs="Kalpurush"/>
          <w:sz w:val="24"/>
          <w:szCs w:val="24"/>
          <w:cs/>
          <w:lang w:bidi="bn-IN"/>
        </w:rPr>
        <w:t>কর্তৃক</w:t>
      </w:r>
      <w:r w:rsidRPr="00693D12">
        <w:rPr>
          <w:rFonts w:ascii="Kalpurush" w:hAnsi="Kalpurush" w:cs="Kalpurush"/>
          <w:sz w:val="24"/>
          <w:szCs w:val="24"/>
          <w:lang w:bidi="bn-IN"/>
        </w:rPr>
        <w:t xml:space="preserve"> </w:t>
      </w:r>
    </w:p>
    <w:p w14:paraId="2F3942AB" w14:textId="1AA1E6F0" w:rsidR="00C10B29" w:rsidRPr="00693D12" w:rsidRDefault="00C10B29" w:rsidP="0039390F">
      <w:pPr>
        <w:pStyle w:val="NoSpacing"/>
        <w:jc w:val="center"/>
        <w:rPr>
          <w:rFonts w:ascii="Kalpurush" w:hAnsi="Kalpurush" w:cs="Kalpurush"/>
          <w:sz w:val="24"/>
          <w:szCs w:val="24"/>
          <w:lang w:bidi="bn-IN"/>
        </w:rPr>
      </w:pPr>
      <w:r w:rsidRPr="00693D12">
        <w:rPr>
          <w:rFonts w:ascii="Kalpurush" w:hAnsi="Kalpurush" w:cs="Kalpurush"/>
          <w:sz w:val="24"/>
          <w:szCs w:val="24"/>
          <w:cs/>
          <w:lang w:bidi="bn-IN"/>
        </w:rPr>
        <w:t xml:space="preserve">জাতীয় </w:t>
      </w:r>
      <w:proofErr w:type="spellStart"/>
      <w:r w:rsidRPr="00693D12">
        <w:rPr>
          <w:rFonts w:ascii="Kalpurush" w:hAnsi="Kalpurush" w:cs="Kalpurush"/>
          <w:sz w:val="24"/>
          <w:szCs w:val="24"/>
          <w:cs/>
          <w:lang w:bidi="bn-IN"/>
        </w:rPr>
        <w:t>শুদ্ধাচার</w:t>
      </w:r>
      <w:proofErr w:type="spellEnd"/>
      <w:r w:rsidRPr="00693D12">
        <w:rPr>
          <w:rFonts w:ascii="Kalpurush" w:hAnsi="Kalpurush" w:cs="Kalpurush"/>
          <w:sz w:val="24"/>
          <w:szCs w:val="24"/>
          <w:cs/>
          <w:lang w:bidi="bn-IN"/>
        </w:rPr>
        <w:t xml:space="preserve"> কৌশল বাস্তবায়ন</w:t>
      </w:r>
    </w:p>
    <w:p w14:paraId="2D3FC2E2" w14:textId="77777777" w:rsidR="0039390F" w:rsidRPr="00693D12" w:rsidRDefault="0039390F" w:rsidP="0039390F">
      <w:pPr>
        <w:pStyle w:val="NoSpacing"/>
        <w:jc w:val="center"/>
        <w:rPr>
          <w:rFonts w:ascii="Kalpurush" w:hAnsi="Kalpurush" w:cs="Kalpurush"/>
          <w:sz w:val="16"/>
          <w:szCs w:val="16"/>
        </w:rPr>
      </w:pPr>
    </w:p>
    <w:p w14:paraId="432FD44D" w14:textId="347D8CF4" w:rsidR="00C10B29" w:rsidRDefault="0039390F" w:rsidP="0039390F">
      <w:pPr>
        <w:pStyle w:val="NoSpacing"/>
        <w:jc w:val="center"/>
        <w:rPr>
          <w:rFonts w:ascii="Kalpurush" w:hAnsi="Kalpurush" w:cs="Kalpurush"/>
          <w:sz w:val="24"/>
          <w:szCs w:val="24"/>
        </w:rPr>
      </w:pPr>
      <w:r w:rsidRPr="0039390F">
        <w:rPr>
          <w:rFonts w:ascii="Kalpurush" w:hAnsi="Kalpurush" w:cs="Kalpurush"/>
          <w:sz w:val="24"/>
          <w:szCs w:val="24"/>
        </w:rPr>
        <w:t>“The nation must be united against corruption”</w:t>
      </w:r>
      <w:r>
        <w:rPr>
          <w:rFonts w:ascii="Kalpurush" w:hAnsi="Kalpurush" w:cs="Kalpurush"/>
          <w:sz w:val="24"/>
          <w:szCs w:val="24"/>
        </w:rPr>
        <w:t xml:space="preserve"> </w:t>
      </w:r>
      <w:r w:rsidR="00C10B29" w:rsidRPr="0039390F">
        <w:rPr>
          <w:rFonts w:ascii="Kalpurush" w:hAnsi="Kalpurush" w:cs="Kalpurush"/>
          <w:sz w:val="24"/>
          <w:szCs w:val="24"/>
        </w:rPr>
        <w:t>-</w:t>
      </w:r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বঙ্গবন্ধু শেখ </w:t>
      </w:r>
      <w:proofErr w:type="spellStart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মুজিবুর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রহমান</w:t>
      </w:r>
    </w:p>
    <w:p w14:paraId="3F861447" w14:textId="77777777" w:rsidR="0039390F" w:rsidRPr="00693D12" w:rsidRDefault="0039390F" w:rsidP="0039390F">
      <w:pPr>
        <w:pStyle w:val="NoSpacing"/>
        <w:jc w:val="center"/>
        <w:rPr>
          <w:rFonts w:ascii="Kalpurush" w:hAnsi="Kalpurush" w:cs="Kalpurush"/>
          <w:sz w:val="16"/>
          <w:szCs w:val="16"/>
        </w:rPr>
      </w:pPr>
    </w:p>
    <w:p w14:paraId="1CF06C9C" w14:textId="2F7DC444" w:rsidR="00C10B29" w:rsidRPr="0039390F" w:rsidRDefault="00C10B29" w:rsidP="00100458">
      <w:pPr>
        <w:pStyle w:val="NoSpacing"/>
        <w:jc w:val="both"/>
        <w:rPr>
          <w:rFonts w:ascii="Kalpurush" w:hAnsi="Kalpurush" w:cs="Kalpurush"/>
          <w:sz w:val="24"/>
          <w:szCs w:val="24"/>
        </w:rPr>
      </w:pPr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২০১২ সালে </w:t>
      </w:r>
      <w:proofErr w:type="spellStart"/>
      <w:r w:rsidRPr="0039390F">
        <w:rPr>
          <w:rFonts w:ascii="Kalpurush" w:hAnsi="Kalpurush" w:cs="Kalpurush"/>
          <w:sz w:val="24"/>
          <w:szCs w:val="24"/>
          <w:cs/>
          <w:lang w:bidi="bn-IN"/>
        </w:rPr>
        <w:t>প্রণীত</w:t>
      </w:r>
      <w:proofErr w:type="spellEnd"/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</w:t>
      </w:r>
      <w:r w:rsidR="00E37D4D">
        <w:rPr>
          <w:rFonts w:ascii="Kalpurush" w:hAnsi="Kalpurush" w:cs="Kalpurush"/>
          <w:sz w:val="24"/>
          <w:szCs w:val="24"/>
          <w:lang w:bidi="bn-IN"/>
        </w:rPr>
        <w:t>“</w:t>
      </w:r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জাতীয় </w:t>
      </w:r>
      <w:proofErr w:type="spellStart"/>
      <w:r w:rsidRPr="0039390F">
        <w:rPr>
          <w:rFonts w:ascii="Kalpurush" w:hAnsi="Kalpurush" w:cs="Kalpurush"/>
          <w:sz w:val="24"/>
          <w:szCs w:val="24"/>
          <w:cs/>
          <w:lang w:bidi="bn-IN"/>
        </w:rPr>
        <w:t>শুদ্ধাচার</w:t>
      </w:r>
      <w:proofErr w:type="spellEnd"/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কৌশল</w:t>
      </w:r>
      <w:r w:rsidR="00E37D4D">
        <w:rPr>
          <w:rFonts w:ascii="Kalpurush" w:hAnsi="Kalpurush" w:cs="Kalpurush"/>
          <w:sz w:val="24"/>
          <w:szCs w:val="24"/>
          <w:lang w:bidi="bn-IN"/>
        </w:rPr>
        <w:t xml:space="preserve">” </w:t>
      </w:r>
      <w:proofErr w:type="spellStart"/>
      <w:r w:rsidR="00E37D4D">
        <w:rPr>
          <w:rFonts w:ascii="Kalpurush" w:hAnsi="Kalpurush" w:cs="Kalpurush"/>
          <w:sz w:val="24"/>
          <w:szCs w:val="24"/>
          <w:lang w:bidi="bn-IN"/>
        </w:rPr>
        <w:t>অনুযায়ী</w:t>
      </w:r>
      <w:proofErr w:type="spellEnd"/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</w:t>
      </w:r>
      <w:r w:rsidR="00E37D4D">
        <w:rPr>
          <w:rFonts w:ascii="Kalpurush" w:hAnsi="Kalpurush" w:cs="Kalpurush"/>
          <w:sz w:val="24"/>
          <w:szCs w:val="24"/>
          <w:lang w:bidi="bn-IN"/>
        </w:rPr>
        <w:t>“</w:t>
      </w:r>
      <w:proofErr w:type="spellStart"/>
      <w:r w:rsidRPr="0039390F">
        <w:rPr>
          <w:rFonts w:ascii="Kalpurush" w:hAnsi="Kalpurush" w:cs="Kalpurush"/>
          <w:sz w:val="24"/>
          <w:szCs w:val="24"/>
          <w:cs/>
          <w:lang w:bidi="bn-IN"/>
        </w:rPr>
        <w:t>শুদ্ধাচার</w:t>
      </w:r>
      <w:proofErr w:type="spellEnd"/>
      <w:r w:rsidR="00E37D4D">
        <w:rPr>
          <w:rFonts w:ascii="Kalpurush" w:hAnsi="Kalpurush" w:cs="Kalpurush"/>
          <w:sz w:val="24"/>
          <w:szCs w:val="24"/>
          <w:lang w:bidi="bn-IN"/>
        </w:rPr>
        <w:t>”</w:t>
      </w:r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বলতে </w:t>
      </w:r>
      <w:proofErr w:type="spellStart"/>
      <w:r w:rsidRPr="0039390F">
        <w:rPr>
          <w:rFonts w:ascii="Kalpurush" w:hAnsi="Kalpurush" w:cs="Kalpurush"/>
          <w:sz w:val="24"/>
          <w:szCs w:val="24"/>
          <w:cs/>
          <w:lang w:bidi="bn-IN"/>
        </w:rPr>
        <w:t>সাধারণভাবে</w:t>
      </w:r>
      <w:proofErr w:type="spellEnd"/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</w:t>
      </w:r>
      <w:proofErr w:type="spellStart"/>
      <w:r w:rsidRPr="0039390F">
        <w:rPr>
          <w:rFonts w:ascii="Kalpurush" w:hAnsi="Kalpurush" w:cs="Kalpurush"/>
          <w:sz w:val="24"/>
          <w:szCs w:val="24"/>
          <w:cs/>
          <w:lang w:bidi="bn-IN"/>
        </w:rPr>
        <w:t>নৈতিকতা</w:t>
      </w:r>
      <w:proofErr w:type="spellEnd"/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ও সততা দ্বারা </w:t>
      </w:r>
      <w:proofErr w:type="spellStart"/>
      <w:r w:rsidRPr="0039390F">
        <w:rPr>
          <w:rFonts w:ascii="Kalpurush" w:hAnsi="Kalpurush" w:cs="Kalpurush"/>
          <w:sz w:val="24"/>
          <w:szCs w:val="24"/>
          <w:cs/>
          <w:lang w:bidi="bn-IN"/>
        </w:rPr>
        <w:t>প্রভাবিত</w:t>
      </w:r>
      <w:proofErr w:type="spellEnd"/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</w:t>
      </w:r>
      <w:proofErr w:type="spellStart"/>
      <w:r w:rsidRPr="0039390F">
        <w:rPr>
          <w:rFonts w:ascii="Kalpurush" w:hAnsi="Kalpurush" w:cs="Kalpurush"/>
          <w:sz w:val="24"/>
          <w:szCs w:val="24"/>
          <w:cs/>
          <w:lang w:bidi="bn-IN"/>
        </w:rPr>
        <w:t>আচরণগত</w:t>
      </w:r>
      <w:proofErr w:type="spellEnd"/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</w:t>
      </w:r>
      <w:proofErr w:type="spellStart"/>
      <w:r w:rsidRPr="0039390F">
        <w:rPr>
          <w:rFonts w:ascii="Kalpurush" w:hAnsi="Kalpurush" w:cs="Kalpurush"/>
          <w:sz w:val="24"/>
          <w:szCs w:val="24"/>
          <w:cs/>
          <w:lang w:bidi="bn-IN"/>
        </w:rPr>
        <w:t>উৎকর্ষ</w:t>
      </w:r>
      <w:proofErr w:type="spellEnd"/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বোঝায়</w:t>
      </w:r>
      <w:r w:rsidR="00AA14EC">
        <w:rPr>
          <w:rFonts w:ascii="Kalpurush" w:hAnsi="Kalpurush" w:cs="Kalpurush"/>
          <w:sz w:val="24"/>
          <w:szCs w:val="24"/>
          <w:lang w:bidi="bn-IN"/>
        </w:rPr>
        <w:t xml:space="preserve">। </w:t>
      </w:r>
      <w:proofErr w:type="spellStart"/>
      <w:r w:rsidR="00AA14EC">
        <w:rPr>
          <w:rFonts w:ascii="Kalpurush" w:hAnsi="Kalpurush" w:cs="Kalpurush"/>
          <w:sz w:val="24"/>
          <w:szCs w:val="24"/>
          <w:lang w:bidi="bn-IN"/>
        </w:rPr>
        <w:t>এর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AA14EC">
        <w:rPr>
          <w:rFonts w:ascii="Kalpurush" w:hAnsi="Kalpurush" w:cs="Kalpurush"/>
          <w:sz w:val="24"/>
          <w:szCs w:val="24"/>
          <w:lang w:bidi="bn-IN"/>
        </w:rPr>
        <w:t>দ্বারা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AA14EC">
        <w:rPr>
          <w:rFonts w:ascii="Kalpurush" w:hAnsi="Kalpurush" w:cs="Kalpurush"/>
          <w:sz w:val="24"/>
          <w:szCs w:val="24"/>
          <w:lang w:bidi="bn-IN"/>
        </w:rPr>
        <w:t>একটি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AA14EC">
        <w:rPr>
          <w:rFonts w:ascii="Kalpurush" w:hAnsi="Kalpurush" w:cs="Kalpurush"/>
          <w:sz w:val="24"/>
          <w:szCs w:val="24"/>
          <w:lang w:bidi="bn-IN"/>
        </w:rPr>
        <w:t>সমাজের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AA14EC">
        <w:rPr>
          <w:rFonts w:ascii="Kalpurush" w:hAnsi="Kalpurush" w:cs="Kalpurush"/>
          <w:sz w:val="24"/>
          <w:szCs w:val="24"/>
          <w:lang w:bidi="bn-IN"/>
        </w:rPr>
        <w:t>কালোত্তীর্ণ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AA14EC">
        <w:rPr>
          <w:rFonts w:ascii="Kalpurush" w:hAnsi="Kalpurush" w:cs="Kalpurush"/>
          <w:sz w:val="24"/>
          <w:szCs w:val="24"/>
          <w:lang w:bidi="bn-IN"/>
        </w:rPr>
        <w:t>মানদণ্ড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, </w:t>
      </w:r>
      <w:proofErr w:type="spellStart"/>
      <w:r w:rsidR="00AA14EC">
        <w:rPr>
          <w:rFonts w:ascii="Kalpurush" w:hAnsi="Kalpurush" w:cs="Kalpurush"/>
          <w:sz w:val="24"/>
          <w:szCs w:val="24"/>
          <w:lang w:bidi="bn-IN"/>
        </w:rPr>
        <w:t>নীতি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 ও </w:t>
      </w:r>
      <w:proofErr w:type="spellStart"/>
      <w:r w:rsidR="00AA14EC">
        <w:rPr>
          <w:rFonts w:ascii="Kalpurush" w:hAnsi="Kalpurush" w:cs="Kalpurush"/>
          <w:sz w:val="24"/>
          <w:szCs w:val="24"/>
          <w:lang w:bidi="bn-IN"/>
        </w:rPr>
        <w:t>প্রথার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AA14EC">
        <w:rPr>
          <w:rFonts w:ascii="Kalpurush" w:hAnsi="Kalpurush" w:cs="Kalpurush"/>
          <w:sz w:val="24"/>
          <w:szCs w:val="24"/>
          <w:lang w:bidi="bn-IN"/>
        </w:rPr>
        <w:t>প্রতি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 </w:t>
      </w:r>
      <w:r w:rsidR="00E37D4D">
        <w:rPr>
          <w:rFonts w:ascii="Kalpurush" w:hAnsi="Kalpurush" w:cs="Kalpurush"/>
          <w:sz w:val="24"/>
          <w:szCs w:val="24"/>
          <w:lang w:bidi="bn-IN"/>
        </w:rPr>
        <w:t xml:space="preserve">   </w:t>
      </w:r>
      <w:proofErr w:type="spellStart"/>
      <w:r w:rsidR="00AA14EC">
        <w:rPr>
          <w:rFonts w:ascii="Kalpurush" w:hAnsi="Kalpurush" w:cs="Kalpurush"/>
          <w:sz w:val="24"/>
          <w:szCs w:val="24"/>
          <w:lang w:bidi="bn-IN"/>
        </w:rPr>
        <w:t>আনুগত্যও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AA14EC">
        <w:rPr>
          <w:rFonts w:ascii="Kalpurush" w:hAnsi="Kalpurush" w:cs="Kalpurush"/>
          <w:sz w:val="24"/>
          <w:szCs w:val="24"/>
          <w:lang w:bidi="bn-IN"/>
        </w:rPr>
        <w:t>বোঝানো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AA14EC">
        <w:rPr>
          <w:rFonts w:ascii="Kalpurush" w:hAnsi="Kalpurush" w:cs="Kalpurush"/>
          <w:sz w:val="24"/>
          <w:szCs w:val="24"/>
          <w:lang w:bidi="bn-IN"/>
        </w:rPr>
        <w:t>হয়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। </w:t>
      </w:r>
      <w:proofErr w:type="spellStart"/>
      <w:r w:rsidR="00AA14EC">
        <w:rPr>
          <w:rFonts w:ascii="Kalpurush" w:hAnsi="Kalpurush" w:cs="Kalpurush"/>
          <w:sz w:val="24"/>
          <w:szCs w:val="24"/>
          <w:lang w:bidi="bn-IN"/>
        </w:rPr>
        <w:t>ব্যক্তিপর্যায়ে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AA14EC">
        <w:rPr>
          <w:rFonts w:ascii="Kalpurush" w:hAnsi="Kalpurush" w:cs="Kalpurush"/>
          <w:sz w:val="24"/>
          <w:szCs w:val="24"/>
          <w:lang w:bidi="bn-IN"/>
        </w:rPr>
        <w:t>এর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E37D4D">
        <w:rPr>
          <w:rFonts w:ascii="Kalpurush" w:hAnsi="Kalpurush" w:cs="Kalpurush"/>
          <w:sz w:val="24"/>
          <w:szCs w:val="24"/>
          <w:lang w:bidi="bn-IN"/>
        </w:rPr>
        <w:t>অর্থ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AA14EC">
        <w:rPr>
          <w:rFonts w:ascii="Kalpurush" w:hAnsi="Kalpurush" w:cs="Kalpurush"/>
          <w:sz w:val="24"/>
          <w:szCs w:val="24"/>
          <w:lang w:bidi="bn-IN"/>
        </w:rPr>
        <w:t>হল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AA14EC">
        <w:rPr>
          <w:rFonts w:ascii="Kalpurush" w:hAnsi="Kalpurush" w:cs="Kalpurush"/>
          <w:sz w:val="24"/>
          <w:szCs w:val="24"/>
          <w:lang w:bidi="bn-IN"/>
        </w:rPr>
        <w:t>কর্তব্যনিষ্ঠা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 ও </w:t>
      </w:r>
      <w:proofErr w:type="spellStart"/>
      <w:r w:rsidR="00AA14EC">
        <w:rPr>
          <w:rFonts w:ascii="Kalpurush" w:hAnsi="Kalpurush" w:cs="Kalpurush"/>
          <w:sz w:val="24"/>
          <w:szCs w:val="24"/>
          <w:lang w:bidi="bn-IN"/>
        </w:rPr>
        <w:t>সততা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, </w:t>
      </w:r>
      <w:proofErr w:type="spellStart"/>
      <w:r w:rsidR="00AA14EC">
        <w:rPr>
          <w:rFonts w:ascii="Kalpurush" w:hAnsi="Kalpurush" w:cs="Kalpurush"/>
          <w:sz w:val="24"/>
          <w:szCs w:val="24"/>
          <w:lang w:bidi="bn-IN"/>
        </w:rPr>
        <w:t>তথা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AA14EC">
        <w:rPr>
          <w:rFonts w:ascii="Kalpurush" w:hAnsi="Kalpurush" w:cs="Kalpurush"/>
          <w:sz w:val="24"/>
          <w:szCs w:val="24"/>
          <w:lang w:bidi="bn-IN"/>
        </w:rPr>
        <w:t>চরিত্রনিষ্ঠা</w:t>
      </w:r>
      <w:proofErr w:type="spellEnd"/>
      <w:r w:rsidR="00AA14EC">
        <w:rPr>
          <w:rFonts w:ascii="Kalpurush" w:hAnsi="Kalpurush" w:cs="Kalpurush"/>
          <w:sz w:val="24"/>
          <w:szCs w:val="24"/>
          <w:lang w:bidi="bn-IN"/>
        </w:rPr>
        <w:t xml:space="preserve">। </w:t>
      </w:r>
      <w:r w:rsidR="00E37D4D">
        <w:rPr>
          <w:rFonts w:ascii="Kalpurush" w:hAnsi="Kalpurush" w:cs="Kalpurush"/>
          <w:sz w:val="24"/>
          <w:szCs w:val="24"/>
          <w:lang w:bidi="bn-IN"/>
        </w:rPr>
        <w:t xml:space="preserve">  </w:t>
      </w:r>
    </w:p>
    <w:p w14:paraId="4E835FF5" w14:textId="7AD0FC86" w:rsidR="00C10B29" w:rsidRPr="0039390F" w:rsidRDefault="00C10B29" w:rsidP="00100458">
      <w:pPr>
        <w:pStyle w:val="NoSpacing"/>
        <w:jc w:val="both"/>
        <w:rPr>
          <w:rFonts w:ascii="Kalpurush" w:hAnsi="Kalpurush" w:cs="Kalpurush"/>
          <w:sz w:val="24"/>
          <w:szCs w:val="24"/>
        </w:rPr>
      </w:pPr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জাতীয় </w:t>
      </w:r>
      <w:proofErr w:type="spellStart"/>
      <w:r w:rsidRPr="0039390F">
        <w:rPr>
          <w:rFonts w:ascii="Kalpurush" w:hAnsi="Kalpurush" w:cs="Kalpurush"/>
          <w:sz w:val="24"/>
          <w:szCs w:val="24"/>
          <w:cs/>
          <w:lang w:bidi="bn-IN"/>
        </w:rPr>
        <w:t>শুদ্ধাচার</w:t>
      </w:r>
      <w:proofErr w:type="spellEnd"/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কৌশল </w:t>
      </w:r>
      <w:proofErr w:type="spellStart"/>
      <w:r w:rsidR="00E37D4D">
        <w:rPr>
          <w:rFonts w:ascii="Kalpurush" w:hAnsi="Kalpurush" w:cs="Kalpurush"/>
          <w:sz w:val="24"/>
          <w:szCs w:val="24"/>
          <w:lang w:bidi="bn-IN"/>
        </w:rPr>
        <w:t>বাস্তবায়নে</w:t>
      </w:r>
      <w:proofErr w:type="spellEnd"/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</w:t>
      </w:r>
      <w:proofErr w:type="spellStart"/>
      <w:r w:rsidRPr="0039390F">
        <w:rPr>
          <w:rFonts w:ascii="Kalpurush" w:hAnsi="Kalpurush" w:cs="Kalpurush"/>
          <w:sz w:val="24"/>
          <w:szCs w:val="24"/>
          <w:cs/>
          <w:lang w:bidi="bn-IN"/>
        </w:rPr>
        <w:t>চিফ</w:t>
      </w:r>
      <w:proofErr w:type="spellEnd"/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একাউন্টস এন্ড </w:t>
      </w:r>
      <w:proofErr w:type="spellStart"/>
      <w:r w:rsidRPr="0039390F">
        <w:rPr>
          <w:rFonts w:ascii="Kalpurush" w:hAnsi="Kalpurush" w:cs="Kalpurush"/>
          <w:sz w:val="24"/>
          <w:szCs w:val="24"/>
          <w:cs/>
          <w:lang w:bidi="bn-IN"/>
        </w:rPr>
        <w:t>ফিন্যান্স</w:t>
      </w:r>
      <w:proofErr w:type="spellEnd"/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অফিসার এর </w:t>
      </w:r>
      <w:proofErr w:type="spellStart"/>
      <w:r w:rsidRPr="0039390F">
        <w:rPr>
          <w:rFonts w:ascii="Kalpurush" w:hAnsi="Kalpurush" w:cs="Kalpurush"/>
          <w:sz w:val="24"/>
          <w:szCs w:val="24"/>
          <w:cs/>
          <w:lang w:bidi="bn-IN"/>
        </w:rPr>
        <w:t>কার্যালয়</w:t>
      </w:r>
      <w:proofErr w:type="spellEnd"/>
      <w:r w:rsidR="00E37D4D">
        <w:rPr>
          <w:rFonts w:ascii="Kalpurush" w:hAnsi="Kalpurush" w:cs="Kalpurush"/>
          <w:sz w:val="24"/>
          <w:szCs w:val="24"/>
          <w:lang w:bidi="bn-IN"/>
        </w:rPr>
        <w:t>,</w:t>
      </w:r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</w:t>
      </w:r>
      <w:proofErr w:type="spellStart"/>
      <w:r w:rsidRPr="0039390F">
        <w:rPr>
          <w:rFonts w:ascii="Kalpurush" w:hAnsi="Kalpurush" w:cs="Kalpurush"/>
          <w:sz w:val="24"/>
          <w:szCs w:val="24"/>
          <w:cs/>
          <w:lang w:bidi="bn-IN"/>
        </w:rPr>
        <w:t>পেনশন</w:t>
      </w:r>
      <w:proofErr w:type="spellEnd"/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ও ফান্ড </w:t>
      </w:r>
      <w:proofErr w:type="spellStart"/>
      <w:r w:rsidRPr="0039390F">
        <w:rPr>
          <w:rFonts w:ascii="Kalpurush" w:hAnsi="Kalpurush" w:cs="Kalpurush"/>
          <w:sz w:val="24"/>
          <w:szCs w:val="24"/>
          <w:cs/>
          <w:lang w:bidi="bn-IN"/>
        </w:rPr>
        <w:t>ম্যানেজমেন্ট</w:t>
      </w:r>
      <w:proofErr w:type="spellEnd"/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বিভিন্ন কার্যক্রম পরিকল্পনা করেছে।</w:t>
      </w:r>
      <w:r w:rsidR="00E37D4D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E37D4D">
        <w:rPr>
          <w:rFonts w:ascii="Kalpurush" w:hAnsi="Kalpurush" w:cs="Kalpurush"/>
          <w:sz w:val="24"/>
          <w:szCs w:val="24"/>
          <w:lang w:bidi="bn-IN"/>
        </w:rPr>
        <w:t>সেগুলোর</w:t>
      </w:r>
      <w:proofErr w:type="spellEnd"/>
      <w:r w:rsidR="00E37D4D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E37D4D">
        <w:rPr>
          <w:rFonts w:ascii="Kalpurush" w:hAnsi="Kalpurush" w:cs="Kalpurush"/>
          <w:sz w:val="24"/>
          <w:szCs w:val="24"/>
          <w:lang w:bidi="bn-IN"/>
        </w:rPr>
        <w:t>মধ্যে</w:t>
      </w:r>
      <w:proofErr w:type="spellEnd"/>
      <w:r w:rsidR="00E37D4D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E37D4D">
        <w:rPr>
          <w:rFonts w:ascii="Kalpurush" w:hAnsi="Kalpurush" w:cs="Kalpurush"/>
          <w:sz w:val="24"/>
          <w:szCs w:val="24"/>
          <w:lang w:bidi="bn-IN"/>
        </w:rPr>
        <w:t>উল্লেখযোগ্য</w:t>
      </w:r>
      <w:proofErr w:type="spellEnd"/>
      <w:r w:rsidR="00E37D4D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E37D4D">
        <w:rPr>
          <w:rFonts w:ascii="Kalpurush" w:hAnsi="Kalpurush" w:cs="Kalpurush"/>
          <w:sz w:val="24"/>
          <w:szCs w:val="24"/>
          <w:lang w:bidi="bn-IN"/>
        </w:rPr>
        <w:t>হলঃ</w:t>
      </w:r>
      <w:proofErr w:type="spellEnd"/>
      <w:r w:rsidR="00E37D4D">
        <w:rPr>
          <w:rFonts w:ascii="Kalpurush" w:hAnsi="Kalpurush" w:cs="Kalpurush"/>
          <w:sz w:val="24"/>
          <w:szCs w:val="24"/>
          <w:lang w:bidi="bn-IN"/>
        </w:rPr>
        <w:t>-</w:t>
      </w:r>
    </w:p>
    <w:p w14:paraId="21051831" w14:textId="0AA3812D" w:rsidR="00C10B29" w:rsidRPr="0039390F" w:rsidRDefault="00E37D4D" w:rsidP="00100458">
      <w:pPr>
        <w:pStyle w:val="NoSpacing"/>
        <w:ind w:firstLine="720"/>
        <w:jc w:val="both"/>
        <w:rPr>
          <w:rFonts w:ascii="Kalpurush" w:hAnsi="Kalpurush" w:cs="Kalpurush"/>
          <w:sz w:val="24"/>
          <w:szCs w:val="24"/>
        </w:rPr>
      </w:pPr>
      <w:r>
        <w:rPr>
          <w:rFonts w:ascii="Kalpurush" w:hAnsi="Kalpurush" w:cs="Kalpurush"/>
          <w:sz w:val="24"/>
          <w:szCs w:val="24"/>
          <w:lang w:bidi="bn-IN"/>
        </w:rPr>
        <w:t>(</w:t>
      </w:r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০১)</w:t>
      </w:r>
      <w:r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সিএএফও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ও </w:t>
      </w:r>
      <w:proofErr w:type="spellStart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উর্দ্ধতন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কর্মকর্তাগণ</w:t>
      </w:r>
      <w:r>
        <w:rPr>
          <w:rFonts w:ascii="Kalpurush" w:hAnsi="Kalpurush" w:cs="Kalpurush"/>
          <w:sz w:val="24"/>
          <w:szCs w:val="24"/>
          <w:lang w:bidi="bn-IN"/>
        </w:rPr>
        <w:t xml:space="preserve"> </w:t>
      </w:r>
      <w:r w:rsidRPr="0039390F">
        <w:rPr>
          <w:rFonts w:ascii="Kalpurush" w:hAnsi="Kalpurush" w:cs="Kalpurush"/>
          <w:sz w:val="24"/>
          <w:szCs w:val="24"/>
          <w:cs/>
          <w:lang w:bidi="bn-IN"/>
        </w:rPr>
        <w:t>কর্তৃক</w:t>
      </w:r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নিয়মিত </w:t>
      </w:r>
      <w:proofErr w:type="spellStart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মনিটরিং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।</w:t>
      </w:r>
      <w:r>
        <w:rPr>
          <w:rFonts w:ascii="Kalpurush" w:hAnsi="Kalpurush" w:cs="Kalpurush"/>
          <w:sz w:val="24"/>
          <w:szCs w:val="24"/>
          <w:lang w:bidi="bn-IN"/>
        </w:rPr>
        <w:t xml:space="preserve"> </w:t>
      </w:r>
    </w:p>
    <w:p w14:paraId="5B7DCFA3" w14:textId="353845EA" w:rsidR="00C10B29" w:rsidRPr="0039390F" w:rsidRDefault="00E37D4D" w:rsidP="00100458">
      <w:pPr>
        <w:pStyle w:val="NoSpacing"/>
        <w:ind w:firstLine="720"/>
        <w:jc w:val="both"/>
        <w:rPr>
          <w:rFonts w:ascii="Kalpurush" w:hAnsi="Kalpurush" w:cs="Kalpurush"/>
          <w:sz w:val="24"/>
          <w:szCs w:val="24"/>
        </w:rPr>
      </w:pPr>
      <w:r>
        <w:rPr>
          <w:rFonts w:ascii="Kalpurush" w:hAnsi="Kalpurush" w:cs="Kalpurush"/>
          <w:sz w:val="24"/>
          <w:szCs w:val="24"/>
          <w:lang w:bidi="bn-IN"/>
        </w:rPr>
        <w:t>(</w:t>
      </w:r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০২)</w:t>
      </w:r>
      <w:r>
        <w:rPr>
          <w:rFonts w:ascii="Kalpurush" w:hAnsi="Kalpurush" w:cs="Kalpurush"/>
          <w:sz w:val="24"/>
          <w:szCs w:val="24"/>
          <w:lang w:bidi="bn-IN"/>
        </w:rPr>
        <w:t xml:space="preserve"> </w:t>
      </w:r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এই </w:t>
      </w:r>
      <w:proofErr w:type="spellStart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কার্যালয়ের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মাসিক সভায় </w:t>
      </w:r>
      <w:proofErr w:type="spellStart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শুদ্ধাচারের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উপর গুরুত্ব প্রদান করে নিয়মিত আলোচনা।</w:t>
      </w:r>
      <w:r>
        <w:rPr>
          <w:rFonts w:ascii="Kalpurush" w:hAnsi="Kalpurush" w:cs="Kalpurush"/>
          <w:sz w:val="24"/>
          <w:szCs w:val="24"/>
          <w:lang w:bidi="bn-IN"/>
        </w:rPr>
        <w:t xml:space="preserve"> </w:t>
      </w:r>
    </w:p>
    <w:p w14:paraId="04939721" w14:textId="1891BC07" w:rsidR="00C10B29" w:rsidRPr="0039390F" w:rsidRDefault="00E37D4D" w:rsidP="00100458">
      <w:pPr>
        <w:pStyle w:val="NoSpacing"/>
        <w:ind w:left="1170" w:hanging="450"/>
        <w:jc w:val="both"/>
        <w:rPr>
          <w:rFonts w:ascii="Kalpurush" w:hAnsi="Kalpurush" w:cs="Kalpurush"/>
          <w:sz w:val="24"/>
          <w:szCs w:val="24"/>
        </w:rPr>
      </w:pPr>
      <w:r>
        <w:rPr>
          <w:rFonts w:ascii="Kalpurush" w:hAnsi="Kalpurush" w:cs="Kalpurush"/>
          <w:sz w:val="24"/>
          <w:szCs w:val="24"/>
          <w:lang w:bidi="bn-IN"/>
        </w:rPr>
        <w:t>(</w:t>
      </w:r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০৩</w:t>
      </w:r>
      <w:r>
        <w:rPr>
          <w:rFonts w:ascii="Kalpurush" w:hAnsi="Kalpurush" w:cs="Kalpurush"/>
          <w:sz w:val="24"/>
          <w:szCs w:val="24"/>
          <w:lang w:bidi="bn-IN"/>
        </w:rPr>
        <w:t xml:space="preserve">) </w:t>
      </w:r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এই </w:t>
      </w:r>
      <w:proofErr w:type="spellStart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কার্যালয়ের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কর্মকর্তাগণ হতে এই কৌশল বাস্তবায়ন সংক্রান্ত </w:t>
      </w:r>
      <w:proofErr w:type="spellStart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মতবিনিময়</w:t>
      </w:r>
      <w:proofErr w:type="spellEnd"/>
      <w:r w:rsidR="0064044D">
        <w:rPr>
          <w:rFonts w:ascii="Kalpurush" w:hAnsi="Kalpurush" w:cs="Kalpurush"/>
          <w:sz w:val="24"/>
          <w:szCs w:val="24"/>
          <w:lang w:bidi="bn-IN"/>
        </w:rPr>
        <w:t xml:space="preserve"> ও</w:t>
      </w:r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</w:t>
      </w:r>
      <w:proofErr w:type="spellStart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ফিডব্যাক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</w:t>
      </w:r>
      <w:proofErr w:type="spellStart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নেয়া</w:t>
      </w:r>
      <w:proofErr w:type="spellEnd"/>
      <w:r w:rsidR="0064044D"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64044D">
        <w:rPr>
          <w:rFonts w:ascii="Kalpurush" w:hAnsi="Kalpurush" w:cs="Kalpurush"/>
          <w:sz w:val="24"/>
          <w:szCs w:val="24"/>
          <w:lang w:bidi="bn-IN"/>
        </w:rPr>
        <w:t>হয়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।</w:t>
      </w:r>
      <w:r w:rsidR="0064044D">
        <w:rPr>
          <w:rFonts w:ascii="Kalpurush" w:hAnsi="Kalpurush" w:cs="Kalpurush"/>
          <w:sz w:val="24"/>
          <w:szCs w:val="24"/>
          <w:lang w:bidi="bn-IN"/>
        </w:rPr>
        <w:t xml:space="preserve"> </w:t>
      </w:r>
    </w:p>
    <w:p w14:paraId="47E63571" w14:textId="06A2D0D2" w:rsidR="00C10B29" w:rsidRPr="0039390F" w:rsidRDefault="00E37D4D" w:rsidP="00382948">
      <w:pPr>
        <w:pStyle w:val="NoSpacing"/>
        <w:ind w:left="1170" w:hanging="450"/>
        <w:jc w:val="both"/>
        <w:rPr>
          <w:rFonts w:ascii="Kalpurush" w:hAnsi="Kalpurush" w:cs="Kalpurush"/>
          <w:sz w:val="24"/>
          <w:szCs w:val="24"/>
          <w:lang w:bidi="bn-IN"/>
        </w:rPr>
      </w:pPr>
      <w:r>
        <w:rPr>
          <w:rFonts w:ascii="Kalpurush" w:hAnsi="Kalpurush" w:cs="Kalpurush"/>
          <w:sz w:val="24"/>
          <w:szCs w:val="24"/>
          <w:lang w:bidi="bn-IN"/>
        </w:rPr>
        <w:t>(</w:t>
      </w:r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০৪)</w:t>
      </w:r>
      <w:r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শুদ্ধাচার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কৌশল প্রয়োগে </w:t>
      </w:r>
      <w:proofErr w:type="spellStart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মনিটরিং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আরও জোরদার ও বেগবান করতে এই </w:t>
      </w:r>
      <w:proofErr w:type="spellStart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কার্যালয়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একটি কমিটি গঠন করেছে। </w:t>
      </w:r>
    </w:p>
    <w:p w14:paraId="14C5E07A" w14:textId="685243C7" w:rsidR="00C10B29" w:rsidRDefault="00053685" w:rsidP="00100458">
      <w:pPr>
        <w:pStyle w:val="NoSpacing"/>
        <w:ind w:left="1260" w:hanging="540"/>
        <w:jc w:val="both"/>
        <w:rPr>
          <w:rFonts w:ascii="Kalpurush" w:hAnsi="Kalpurush" w:cs="Kalpurush"/>
          <w:sz w:val="24"/>
          <w:szCs w:val="24"/>
          <w:lang w:bidi="bn-IN"/>
        </w:rPr>
      </w:pPr>
      <w:r>
        <w:rPr>
          <w:rFonts w:ascii="Kalpurush" w:hAnsi="Kalpurush" w:cs="Kalpurush"/>
          <w:sz w:val="24"/>
          <w:szCs w:val="24"/>
          <w:lang w:bidi="bn-IN"/>
        </w:rPr>
        <w:t>(</w:t>
      </w:r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০৫)</w:t>
      </w:r>
      <w:r>
        <w:rPr>
          <w:rFonts w:ascii="Kalpurush" w:hAnsi="Kalpurush" w:cs="Kalpurush"/>
          <w:sz w:val="24"/>
          <w:szCs w:val="24"/>
          <w:lang w:bidi="bn-IN"/>
        </w:rPr>
        <w:t xml:space="preserve"> </w:t>
      </w:r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প্রতিবছর </w:t>
      </w:r>
      <w:proofErr w:type="spellStart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সিএএফও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মহোদয় কর্তৃক এই </w:t>
      </w:r>
      <w:proofErr w:type="spellStart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কার্যালয়ের</w:t>
      </w:r>
      <w:proofErr w:type="spellEnd"/>
      <w:r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bidi="bn-IN"/>
        </w:rPr>
        <w:t>প্রতিটি</w:t>
      </w:r>
      <w:proofErr w:type="spellEnd"/>
      <w:r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bidi="bn-IN"/>
        </w:rPr>
        <w:t>স্তরে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একজন করে </w:t>
      </w:r>
      <w:proofErr w:type="spellStart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শুদ্ধাচার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</w:t>
      </w:r>
      <w:proofErr w:type="spellStart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পুরষ্কারের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জন্য</w:t>
      </w:r>
      <w:r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bidi="bn-IN"/>
        </w:rPr>
        <w:t>তালিকা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করে হিসাব </w:t>
      </w:r>
      <w:proofErr w:type="spellStart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মহানিয়ন্ত্রকের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</w:t>
      </w:r>
      <w:proofErr w:type="spellStart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>কার্যালয়ে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bidi="bn-IN"/>
        </w:rPr>
        <w:t>পাঠানো</w:t>
      </w:r>
      <w:proofErr w:type="spellEnd"/>
      <w:r w:rsidR="00C10B29"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হয়ে থাকে। যেমন-</w:t>
      </w:r>
      <w:r>
        <w:rPr>
          <w:rFonts w:ascii="Kalpurush" w:hAnsi="Kalpurush" w:cs="Kalpurush"/>
          <w:sz w:val="24"/>
          <w:szCs w:val="24"/>
          <w:lang w:bidi="bn-IN"/>
        </w:rPr>
        <w:t xml:space="preserve"> </w:t>
      </w:r>
    </w:p>
    <w:p w14:paraId="36FF0FB9" w14:textId="77777777" w:rsidR="00100458" w:rsidRDefault="00100458" w:rsidP="00100458">
      <w:pPr>
        <w:pStyle w:val="NoSpacing"/>
        <w:ind w:left="1260" w:hanging="540"/>
        <w:jc w:val="both"/>
        <w:rPr>
          <w:rFonts w:ascii="Kalpurush" w:hAnsi="Kalpurush" w:cs="Kalpurush"/>
          <w:sz w:val="24"/>
          <w:szCs w:val="24"/>
          <w:lang w:bidi="bn-IN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90"/>
        <w:gridCol w:w="2610"/>
        <w:gridCol w:w="1260"/>
        <w:gridCol w:w="4500"/>
      </w:tblGrid>
      <w:tr w:rsidR="00053685" w14:paraId="03071764" w14:textId="77777777" w:rsidTr="00BC293F">
        <w:tc>
          <w:tcPr>
            <w:tcW w:w="990" w:type="dxa"/>
          </w:tcPr>
          <w:p w14:paraId="31969AC4" w14:textId="5B6FF58E" w:rsidR="00053685" w:rsidRDefault="00053685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F627C3">
              <w:rPr>
                <w:rFonts w:ascii="Kalpurush" w:hAnsi="Kalpurush" w:cs="Kalpurush"/>
                <w:b/>
                <w:bCs/>
                <w:sz w:val="24"/>
                <w:szCs w:val="24"/>
              </w:rPr>
              <w:t>ক্রমিক</w:t>
            </w:r>
            <w:proofErr w:type="spellEnd"/>
          </w:p>
        </w:tc>
        <w:tc>
          <w:tcPr>
            <w:tcW w:w="2610" w:type="dxa"/>
          </w:tcPr>
          <w:p w14:paraId="79BC2FAF" w14:textId="712C2738" w:rsidR="00053685" w:rsidRDefault="00053685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F627C3">
              <w:rPr>
                <w:rFonts w:ascii="Kalpurush" w:hAnsi="Kalpurush" w:cs="Kalpurush"/>
                <w:b/>
                <w:bCs/>
                <w:sz w:val="24"/>
                <w:szCs w:val="24"/>
              </w:rPr>
              <w:t>পদবি</w:t>
            </w:r>
            <w:proofErr w:type="spellEnd"/>
          </w:p>
        </w:tc>
        <w:tc>
          <w:tcPr>
            <w:tcW w:w="1260" w:type="dxa"/>
          </w:tcPr>
          <w:p w14:paraId="437E4EA6" w14:textId="027E75D1" w:rsidR="00053685" w:rsidRPr="00BB125A" w:rsidRDefault="00053685" w:rsidP="00100458">
            <w:pPr>
              <w:pStyle w:val="NoSpacing"/>
              <w:jc w:val="center"/>
              <w:rPr>
                <w:rFonts w:ascii="Kalpurush" w:hAnsi="Kalpurush" w:cs="Kalpurush"/>
                <w:b/>
                <w:bCs/>
                <w:sz w:val="24"/>
                <w:szCs w:val="24"/>
              </w:rPr>
            </w:pPr>
            <w:proofErr w:type="spellStart"/>
            <w:r w:rsidRPr="00BB125A">
              <w:rPr>
                <w:rFonts w:ascii="Kalpurush" w:hAnsi="Kalpurush" w:cs="Kalpurush"/>
                <w:b/>
                <w:bCs/>
                <w:sz w:val="24"/>
                <w:szCs w:val="24"/>
              </w:rPr>
              <w:t>সংখ্যা</w:t>
            </w:r>
            <w:proofErr w:type="spellEnd"/>
            <w:r w:rsidR="00BC293F">
              <w:rPr>
                <w:rFonts w:ascii="Kalpurush" w:hAnsi="Kalpurush" w:cs="Kalpurush"/>
                <w:b/>
                <w:bCs/>
                <w:sz w:val="24"/>
                <w:szCs w:val="24"/>
              </w:rPr>
              <w:t xml:space="preserve"> </w:t>
            </w:r>
            <w:r w:rsidR="00BC293F" w:rsidRPr="00BC293F">
              <w:rPr>
                <w:rFonts w:ascii="Kalpurush" w:hAnsi="Kalpurush" w:cs="Kalpurush"/>
                <w:b/>
                <w:bCs/>
                <w:sz w:val="24"/>
                <w:szCs w:val="24"/>
              </w:rPr>
              <w:t>(</w:t>
            </w:r>
            <w:proofErr w:type="spellStart"/>
            <w:r w:rsidR="00BC293F" w:rsidRPr="00BC293F">
              <w:rPr>
                <w:rFonts w:ascii="Kalpurush" w:hAnsi="Kalpurush" w:cs="Kalpurush"/>
                <w:b/>
                <w:bCs/>
                <w:sz w:val="24"/>
                <w:szCs w:val="24"/>
              </w:rPr>
              <w:t>জন</w:t>
            </w:r>
            <w:proofErr w:type="spellEnd"/>
            <w:r w:rsidR="00BC293F" w:rsidRPr="00BC293F">
              <w:rPr>
                <w:rFonts w:ascii="Kalpurush" w:hAnsi="Kalpurush" w:cs="Kalpurush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0" w:type="dxa"/>
          </w:tcPr>
          <w:p w14:paraId="5F9C1CBB" w14:textId="7C502EEC" w:rsidR="00053685" w:rsidRDefault="00053685" w:rsidP="00B41F9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F627C3">
              <w:rPr>
                <w:rFonts w:ascii="Kalpurush" w:hAnsi="Kalpurush" w:cs="Kalpurush"/>
                <w:b/>
                <w:bCs/>
                <w:sz w:val="24"/>
                <w:szCs w:val="24"/>
              </w:rPr>
              <w:t>নির্বাচন</w:t>
            </w:r>
            <w:proofErr w:type="spellEnd"/>
            <w:r w:rsidRPr="00F627C3">
              <w:rPr>
                <w:rFonts w:ascii="Kalpurush" w:hAnsi="Kalpurush" w:cs="Kalpuru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27C3">
              <w:rPr>
                <w:rFonts w:ascii="Kalpurush" w:hAnsi="Kalpurush" w:cs="Kalpurush"/>
                <w:b/>
                <w:bCs/>
                <w:sz w:val="24"/>
                <w:szCs w:val="24"/>
              </w:rPr>
              <w:t>পদ্ধতি</w:t>
            </w:r>
            <w:proofErr w:type="spellEnd"/>
          </w:p>
        </w:tc>
      </w:tr>
      <w:tr w:rsidR="007A1ECF" w14:paraId="3276C23E" w14:textId="77777777" w:rsidTr="00BC293F">
        <w:tc>
          <w:tcPr>
            <w:tcW w:w="990" w:type="dxa"/>
          </w:tcPr>
          <w:p w14:paraId="4219088E" w14:textId="7F69F651" w:rsidR="007A1EC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>০১</w:t>
            </w:r>
          </w:p>
        </w:tc>
        <w:tc>
          <w:tcPr>
            <w:tcW w:w="2610" w:type="dxa"/>
          </w:tcPr>
          <w:p w14:paraId="556A1664" w14:textId="1EDC9D1F" w:rsidR="007A1EC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39390F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ডিসিএএফও</w:t>
            </w:r>
            <w:proofErr w:type="spellEnd"/>
          </w:p>
        </w:tc>
        <w:tc>
          <w:tcPr>
            <w:tcW w:w="1260" w:type="dxa"/>
          </w:tcPr>
          <w:p w14:paraId="61E9CCE6" w14:textId="796E1A75" w:rsidR="007A1EC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 xml:space="preserve">০১ </w:t>
            </w:r>
          </w:p>
        </w:tc>
        <w:tc>
          <w:tcPr>
            <w:tcW w:w="4500" w:type="dxa"/>
            <w:vMerge w:val="restart"/>
            <w:vAlign w:val="center"/>
          </w:tcPr>
          <w:p w14:paraId="616673D6" w14:textId="44132373" w:rsidR="007A1ECF" w:rsidRDefault="007A1ECF" w:rsidP="00B41F9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7A1ECF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শুদ্ধাচার</w:t>
            </w:r>
            <w:proofErr w:type="spellEnd"/>
            <w:r w:rsidR="00BC293F">
              <w:rPr>
                <w:rFonts w:ascii="Kalpurush" w:hAnsi="Kalpurush" w:cs="Kalpurush"/>
                <w:sz w:val="24"/>
                <w:szCs w:val="24"/>
                <w:lang w:bidi="bn-IN"/>
              </w:rPr>
              <w:t xml:space="preserve"> </w:t>
            </w:r>
            <w:r w:rsidRPr="007A1ECF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কৌশল প্রয়োগ কমিটি</w:t>
            </w:r>
            <w:r w:rsidRPr="007A1ECF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7A1ECF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কর্তৃক</w:t>
            </w:r>
            <w:r w:rsidRPr="007A1ECF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7A1ECF">
              <w:rPr>
                <w:rFonts w:ascii="Kalpurush" w:hAnsi="Kalpurush" w:cs="Kalpurush"/>
                <w:sz w:val="24"/>
                <w:szCs w:val="24"/>
              </w:rPr>
              <w:t>নির্বাচিত</w:t>
            </w:r>
            <w:proofErr w:type="spellEnd"/>
          </w:p>
        </w:tc>
      </w:tr>
      <w:tr w:rsidR="007A1ECF" w14:paraId="12275465" w14:textId="77777777" w:rsidTr="00BC293F">
        <w:tc>
          <w:tcPr>
            <w:tcW w:w="990" w:type="dxa"/>
          </w:tcPr>
          <w:p w14:paraId="110694C6" w14:textId="1F1B6EC0" w:rsidR="007A1EC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>০২</w:t>
            </w:r>
          </w:p>
        </w:tc>
        <w:tc>
          <w:tcPr>
            <w:tcW w:w="2610" w:type="dxa"/>
          </w:tcPr>
          <w:p w14:paraId="44863803" w14:textId="43602C13" w:rsidR="007A1EC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  <w:lang w:bidi="bn-IN"/>
              </w:rPr>
              <w:t>এ</w:t>
            </w:r>
            <w:proofErr w:type="spellStart"/>
            <w:r w:rsidRPr="0039390F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সিএএফও</w:t>
            </w:r>
            <w:proofErr w:type="spellEnd"/>
          </w:p>
        </w:tc>
        <w:tc>
          <w:tcPr>
            <w:tcW w:w="1260" w:type="dxa"/>
          </w:tcPr>
          <w:p w14:paraId="6C1F9AE3" w14:textId="178E36E5" w:rsidR="007A1EC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 xml:space="preserve">০১ </w:t>
            </w:r>
          </w:p>
        </w:tc>
        <w:tc>
          <w:tcPr>
            <w:tcW w:w="4500" w:type="dxa"/>
            <w:vMerge/>
          </w:tcPr>
          <w:p w14:paraId="1385E177" w14:textId="255C53E1" w:rsidR="007A1ECF" w:rsidRDefault="007A1ECF" w:rsidP="00100458">
            <w:pPr>
              <w:pStyle w:val="NoSpacing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7A1ECF" w14:paraId="4739A33C" w14:textId="77777777" w:rsidTr="00BC293F">
        <w:tc>
          <w:tcPr>
            <w:tcW w:w="990" w:type="dxa"/>
          </w:tcPr>
          <w:p w14:paraId="09DD6915" w14:textId="7A746FD2" w:rsidR="007A1EC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>০৩</w:t>
            </w:r>
          </w:p>
        </w:tc>
        <w:tc>
          <w:tcPr>
            <w:tcW w:w="2610" w:type="dxa"/>
          </w:tcPr>
          <w:p w14:paraId="0E14FB8F" w14:textId="5B87B9FB" w:rsidR="007A1EC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39390F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এএন্ডএও</w:t>
            </w:r>
            <w:proofErr w:type="spellEnd"/>
          </w:p>
        </w:tc>
        <w:tc>
          <w:tcPr>
            <w:tcW w:w="1260" w:type="dxa"/>
          </w:tcPr>
          <w:p w14:paraId="560367E0" w14:textId="3BEEF094" w:rsidR="007A1EC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 xml:space="preserve">০১ </w:t>
            </w:r>
          </w:p>
        </w:tc>
        <w:tc>
          <w:tcPr>
            <w:tcW w:w="4500" w:type="dxa"/>
            <w:vMerge/>
          </w:tcPr>
          <w:p w14:paraId="5BB4EECA" w14:textId="03ED3EEF" w:rsidR="007A1ECF" w:rsidRDefault="007A1ECF" w:rsidP="00100458">
            <w:pPr>
              <w:pStyle w:val="NoSpacing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7A1ECF" w14:paraId="5FB1D647" w14:textId="77777777" w:rsidTr="00BC293F">
        <w:tc>
          <w:tcPr>
            <w:tcW w:w="990" w:type="dxa"/>
          </w:tcPr>
          <w:p w14:paraId="09380533" w14:textId="5FF2D4B5" w:rsidR="007A1EC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>০৪</w:t>
            </w:r>
          </w:p>
        </w:tc>
        <w:tc>
          <w:tcPr>
            <w:tcW w:w="2610" w:type="dxa"/>
          </w:tcPr>
          <w:p w14:paraId="452C252F" w14:textId="00F6AD4D" w:rsidR="007A1EC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39390F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এসএএস সুপার</w:t>
            </w:r>
          </w:p>
        </w:tc>
        <w:tc>
          <w:tcPr>
            <w:tcW w:w="1260" w:type="dxa"/>
          </w:tcPr>
          <w:p w14:paraId="499B43A1" w14:textId="2F7B6970" w:rsidR="007A1EC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 xml:space="preserve">০১ </w:t>
            </w:r>
          </w:p>
        </w:tc>
        <w:tc>
          <w:tcPr>
            <w:tcW w:w="4500" w:type="dxa"/>
            <w:vMerge/>
          </w:tcPr>
          <w:p w14:paraId="647E633C" w14:textId="1C77419F" w:rsidR="007A1ECF" w:rsidRDefault="007A1ECF" w:rsidP="00100458">
            <w:pPr>
              <w:pStyle w:val="NoSpacing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7A1ECF" w14:paraId="37409E5D" w14:textId="77777777" w:rsidTr="00BC293F">
        <w:tc>
          <w:tcPr>
            <w:tcW w:w="990" w:type="dxa"/>
          </w:tcPr>
          <w:p w14:paraId="447647B2" w14:textId="01D702B1" w:rsidR="007A1EC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>০৫</w:t>
            </w:r>
          </w:p>
        </w:tc>
        <w:tc>
          <w:tcPr>
            <w:tcW w:w="2610" w:type="dxa"/>
          </w:tcPr>
          <w:p w14:paraId="08A952B5" w14:textId="126311A8" w:rsidR="007A1EC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39390F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অডিটর</w:t>
            </w:r>
            <w:proofErr w:type="spellEnd"/>
          </w:p>
        </w:tc>
        <w:tc>
          <w:tcPr>
            <w:tcW w:w="1260" w:type="dxa"/>
          </w:tcPr>
          <w:p w14:paraId="62D69177" w14:textId="168675C7" w:rsidR="007A1EC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 xml:space="preserve">০১ </w:t>
            </w:r>
          </w:p>
        </w:tc>
        <w:tc>
          <w:tcPr>
            <w:tcW w:w="4500" w:type="dxa"/>
            <w:vMerge/>
          </w:tcPr>
          <w:p w14:paraId="5C976668" w14:textId="2A44A6C6" w:rsidR="007A1ECF" w:rsidRDefault="007A1ECF" w:rsidP="00100458">
            <w:pPr>
              <w:pStyle w:val="NoSpacing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7A1ECF" w14:paraId="6997C454" w14:textId="77777777" w:rsidTr="00BC293F">
        <w:tc>
          <w:tcPr>
            <w:tcW w:w="990" w:type="dxa"/>
          </w:tcPr>
          <w:p w14:paraId="62D92D6B" w14:textId="6B97390B" w:rsidR="007A1EC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>০৬</w:t>
            </w:r>
          </w:p>
        </w:tc>
        <w:tc>
          <w:tcPr>
            <w:tcW w:w="2610" w:type="dxa"/>
          </w:tcPr>
          <w:p w14:paraId="40B03B09" w14:textId="1084749F" w:rsidR="007A1ECF" w:rsidRPr="0039390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  <w:lang w:bidi="bn-IN"/>
              </w:rPr>
              <w:t>অন্যান্য</w:t>
            </w:r>
            <w:proofErr w:type="spellEnd"/>
          </w:p>
        </w:tc>
        <w:tc>
          <w:tcPr>
            <w:tcW w:w="1260" w:type="dxa"/>
          </w:tcPr>
          <w:p w14:paraId="43D5A7F4" w14:textId="0A784C48" w:rsidR="007A1EC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 xml:space="preserve">০১ </w:t>
            </w:r>
          </w:p>
        </w:tc>
        <w:tc>
          <w:tcPr>
            <w:tcW w:w="4500" w:type="dxa"/>
            <w:vMerge/>
          </w:tcPr>
          <w:p w14:paraId="769913C1" w14:textId="22D248B1" w:rsidR="007A1ECF" w:rsidRDefault="007A1ECF" w:rsidP="00100458">
            <w:pPr>
              <w:pStyle w:val="NoSpacing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7A1ECF" w14:paraId="3B068DC4" w14:textId="77777777" w:rsidTr="00BC293F">
        <w:tc>
          <w:tcPr>
            <w:tcW w:w="3600" w:type="dxa"/>
            <w:gridSpan w:val="2"/>
          </w:tcPr>
          <w:p w14:paraId="63C84AA0" w14:textId="67AE5A18" w:rsidR="007A1EC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  <w:lang w:bidi="bn-IN"/>
              </w:rPr>
              <w:t>মোট</w:t>
            </w:r>
            <w:proofErr w:type="spellEnd"/>
          </w:p>
        </w:tc>
        <w:tc>
          <w:tcPr>
            <w:tcW w:w="1260" w:type="dxa"/>
          </w:tcPr>
          <w:p w14:paraId="15E3BD89" w14:textId="6C6FFEB9" w:rsidR="007A1ECF" w:rsidRDefault="007A1ECF" w:rsidP="00100458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 xml:space="preserve">০৬ </w:t>
            </w: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জন</w:t>
            </w:r>
            <w:proofErr w:type="spellEnd"/>
          </w:p>
        </w:tc>
        <w:tc>
          <w:tcPr>
            <w:tcW w:w="4500" w:type="dxa"/>
            <w:vMerge/>
          </w:tcPr>
          <w:p w14:paraId="5CEAE957" w14:textId="3424EF82" w:rsidR="007A1ECF" w:rsidRDefault="007A1ECF" w:rsidP="00100458">
            <w:pPr>
              <w:pStyle w:val="NoSpacing"/>
              <w:jc w:val="both"/>
              <w:rPr>
                <w:rFonts w:ascii="Kalpurush" w:hAnsi="Kalpurush" w:cs="Kalpurush"/>
                <w:sz w:val="24"/>
                <w:szCs w:val="24"/>
              </w:rPr>
            </w:pPr>
          </w:p>
        </w:tc>
      </w:tr>
    </w:tbl>
    <w:p w14:paraId="20F1CBE8" w14:textId="77777777" w:rsidR="00382948" w:rsidRDefault="00382948" w:rsidP="00C10B29">
      <w:pPr>
        <w:pStyle w:val="NoSpacing"/>
        <w:rPr>
          <w:rFonts w:ascii="Kalpurush" w:hAnsi="Kalpurush" w:cs="Kalpurush"/>
          <w:sz w:val="24"/>
          <w:szCs w:val="24"/>
        </w:rPr>
      </w:pPr>
    </w:p>
    <w:p w14:paraId="2E8D7A4E" w14:textId="772835EE" w:rsidR="007823E8" w:rsidRDefault="00221923" w:rsidP="00C10B29">
      <w:pPr>
        <w:pStyle w:val="NoSpacing"/>
        <w:rPr>
          <w:rFonts w:ascii="Kalpurush" w:hAnsi="Kalpurush" w:cs="Kalpurush"/>
          <w:sz w:val="24"/>
          <w:szCs w:val="24"/>
          <w:lang w:bidi="bn-IN"/>
        </w:rPr>
      </w:pPr>
      <w:r>
        <w:rPr>
          <w:rFonts w:ascii="Kalpurush" w:hAnsi="Kalpurush" w:cs="Kalpurush"/>
          <w:sz w:val="24"/>
          <w:szCs w:val="24"/>
        </w:rPr>
        <w:t xml:space="preserve">(০৬) </w:t>
      </w:r>
      <w:r>
        <w:rPr>
          <w:rFonts w:ascii="Kalpurush" w:hAnsi="Kalpurush" w:cs="Kalpurush"/>
          <w:sz w:val="24"/>
          <w:szCs w:val="24"/>
          <w:lang w:bidi="bn-IN"/>
        </w:rPr>
        <w:t>“</w:t>
      </w:r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জাতীয় </w:t>
      </w:r>
      <w:proofErr w:type="spellStart"/>
      <w:r w:rsidRPr="0039390F">
        <w:rPr>
          <w:rFonts w:ascii="Kalpurush" w:hAnsi="Kalpurush" w:cs="Kalpurush"/>
          <w:sz w:val="24"/>
          <w:szCs w:val="24"/>
          <w:cs/>
          <w:lang w:bidi="bn-IN"/>
        </w:rPr>
        <w:t>শুদ্ধাচার</w:t>
      </w:r>
      <w:proofErr w:type="spellEnd"/>
      <w:r w:rsidRPr="0039390F">
        <w:rPr>
          <w:rFonts w:ascii="Kalpurush" w:hAnsi="Kalpurush" w:cs="Kalpurush"/>
          <w:sz w:val="24"/>
          <w:szCs w:val="24"/>
          <w:cs/>
          <w:lang w:bidi="bn-IN"/>
        </w:rPr>
        <w:t xml:space="preserve"> কৌশল</w:t>
      </w:r>
      <w:r>
        <w:rPr>
          <w:rFonts w:ascii="Kalpurush" w:hAnsi="Kalpurush" w:cs="Kalpurush"/>
          <w:sz w:val="24"/>
          <w:szCs w:val="24"/>
          <w:lang w:bidi="bn-IN"/>
        </w:rPr>
        <w:t xml:space="preserve">” </w:t>
      </w:r>
      <w:proofErr w:type="spellStart"/>
      <w:r>
        <w:rPr>
          <w:rFonts w:ascii="Kalpurush" w:hAnsi="Kalpurush" w:cs="Kalpurush"/>
          <w:sz w:val="24"/>
          <w:szCs w:val="24"/>
          <w:lang w:bidi="bn-IN"/>
        </w:rPr>
        <w:t>অনুযায়ী</w:t>
      </w:r>
      <w:proofErr w:type="spellEnd"/>
      <w:r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bidi="bn-IN"/>
        </w:rPr>
        <w:t>এই</w:t>
      </w:r>
      <w:proofErr w:type="spellEnd"/>
      <w:r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bidi="bn-IN"/>
        </w:rPr>
        <w:t>কার্যালয়ের</w:t>
      </w:r>
      <w:proofErr w:type="spellEnd"/>
      <w:r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bidi="bn-IN"/>
        </w:rPr>
        <w:t>কার্যক্রম</w:t>
      </w:r>
      <w:proofErr w:type="spellEnd"/>
      <w:r>
        <w:rPr>
          <w:rFonts w:ascii="Kalpurush" w:hAnsi="Kalpurush" w:cs="Kalpurush"/>
          <w:sz w:val="24"/>
          <w:szCs w:val="24"/>
          <w:lang w:bidi="bn-IN"/>
        </w:rPr>
        <w:t xml:space="preserve"> (Intervention) </w:t>
      </w:r>
      <w:proofErr w:type="spellStart"/>
      <w:r>
        <w:rPr>
          <w:rFonts w:ascii="Kalpurush" w:hAnsi="Kalpurush" w:cs="Kalpurush"/>
          <w:sz w:val="24"/>
          <w:szCs w:val="24"/>
          <w:lang w:bidi="bn-IN"/>
        </w:rPr>
        <w:t>ছকটি</w:t>
      </w:r>
      <w:proofErr w:type="spellEnd"/>
      <w:r>
        <w:rPr>
          <w:rFonts w:ascii="Kalpurush" w:hAnsi="Kalpurush" w:cs="Kalpurush"/>
          <w:sz w:val="24"/>
          <w:szCs w:val="24"/>
          <w:lang w:bidi="b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bidi="bn-IN"/>
        </w:rPr>
        <w:t>নিম্নরূপঃ</w:t>
      </w:r>
      <w:proofErr w:type="spellEnd"/>
      <w:r>
        <w:rPr>
          <w:rFonts w:ascii="Kalpurush" w:hAnsi="Kalpurush" w:cs="Kalpurush"/>
          <w:sz w:val="24"/>
          <w:szCs w:val="24"/>
          <w:lang w:bidi="bn-IN"/>
        </w:rPr>
        <w:t xml:space="preserve"> </w:t>
      </w:r>
    </w:p>
    <w:p w14:paraId="5CA9E392" w14:textId="77777777" w:rsidR="00382948" w:rsidRDefault="00382948" w:rsidP="00C10B29">
      <w:pPr>
        <w:pStyle w:val="NoSpacing"/>
        <w:rPr>
          <w:rFonts w:ascii="Kalpurush" w:hAnsi="Kalpurush" w:cs="Kalpurush"/>
          <w:sz w:val="24"/>
          <w:szCs w:val="24"/>
          <w:lang w:bidi="b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1924"/>
        <w:gridCol w:w="1813"/>
        <w:gridCol w:w="887"/>
        <w:gridCol w:w="2105"/>
        <w:gridCol w:w="1533"/>
      </w:tblGrid>
      <w:tr w:rsidR="00221923" w14:paraId="42CA77F1" w14:textId="77777777" w:rsidTr="00D311F1">
        <w:tc>
          <w:tcPr>
            <w:tcW w:w="742" w:type="dxa"/>
          </w:tcPr>
          <w:p w14:paraId="09FE4104" w14:textId="5433FD77" w:rsidR="00221923" w:rsidRPr="00D311F1" w:rsidRDefault="00221923" w:rsidP="00D311F1">
            <w:pPr>
              <w:pStyle w:val="NoSpacing"/>
              <w:jc w:val="center"/>
              <w:rPr>
                <w:rFonts w:ascii="Kalpurush" w:hAnsi="Kalpurush" w:cs="Kalpurush"/>
                <w:b/>
                <w:bCs/>
                <w:sz w:val="24"/>
                <w:szCs w:val="24"/>
              </w:rPr>
            </w:pPr>
            <w:proofErr w:type="spellStart"/>
            <w:r w:rsidRPr="00D311F1">
              <w:rPr>
                <w:rFonts w:ascii="Kalpurush" w:hAnsi="Kalpurush" w:cs="Kalpurush"/>
                <w:b/>
                <w:bCs/>
                <w:sz w:val="24"/>
                <w:szCs w:val="24"/>
              </w:rPr>
              <w:t>ক্রমিক</w:t>
            </w:r>
            <w:proofErr w:type="spellEnd"/>
          </w:p>
        </w:tc>
        <w:tc>
          <w:tcPr>
            <w:tcW w:w="2043" w:type="dxa"/>
          </w:tcPr>
          <w:p w14:paraId="7A10F22B" w14:textId="5611D446" w:rsidR="00221923" w:rsidRPr="00D311F1" w:rsidRDefault="00221923" w:rsidP="00D311F1">
            <w:pPr>
              <w:pStyle w:val="NoSpacing"/>
              <w:jc w:val="center"/>
              <w:rPr>
                <w:rFonts w:ascii="Kalpurush" w:hAnsi="Kalpurush" w:cs="Kalpurush"/>
                <w:b/>
                <w:bCs/>
                <w:sz w:val="24"/>
                <w:szCs w:val="24"/>
              </w:rPr>
            </w:pPr>
            <w:proofErr w:type="spellStart"/>
            <w:r w:rsidRPr="00D311F1">
              <w:rPr>
                <w:rFonts w:ascii="Kalpurush" w:hAnsi="Kalpurush" w:cs="Kalpurush"/>
                <w:b/>
                <w:bCs/>
                <w:sz w:val="24"/>
                <w:szCs w:val="24"/>
              </w:rPr>
              <w:t>কার্যক্রম</w:t>
            </w:r>
            <w:proofErr w:type="spellEnd"/>
          </w:p>
        </w:tc>
        <w:tc>
          <w:tcPr>
            <w:tcW w:w="1889" w:type="dxa"/>
          </w:tcPr>
          <w:p w14:paraId="772752E7" w14:textId="2633BC44" w:rsidR="00221923" w:rsidRPr="00D311F1" w:rsidRDefault="00221923" w:rsidP="00D311F1">
            <w:pPr>
              <w:pStyle w:val="NoSpacing"/>
              <w:jc w:val="center"/>
              <w:rPr>
                <w:rFonts w:ascii="Kalpurush" w:hAnsi="Kalpurush" w:cs="Kalpurush"/>
                <w:b/>
                <w:bCs/>
                <w:sz w:val="24"/>
                <w:szCs w:val="24"/>
              </w:rPr>
            </w:pPr>
            <w:proofErr w:type="spellStart"/>
            <w:r w:rsidRPr="00D311F1">
              <w:rPr>
                <w:rFonts w:ascii="Kalpurush" w:hAnsi="Kalpurush" w:cs="Kalpurush"/>
                <w:b/>
                <w:bCs/>
                <w:sz w:val="24"/>
                <w:szCs w:val="24"/>
              </w:rPr>
              <w:t>কর্মসম্পাদন</w:t>
            </w:r>
            <w:proofErr w:type="spellEnd"/>
            <w:r w:rsidRPr="00D311F1">
              <w:rPr>
                <w:rFonts w:ascii="Kalpurush" w:hAnsi="Kalpurush" w:cs="Kalpuru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11F1">
              <w:rPr>
                <w:rFonts w:ascii="Kalpurush" w:hAnsi="Kalpurush" w:cs="Kalpurush"/>
                <w:b/>
                <w:bCs/>
                <w:sz w:val="24"/>
                <w:szCs w:val="24"/>
              </w:rPr>
              <w:t>সূচক</w:t>
            </w:r>
            <w:proofErr w:type="spellEnd"/>
          </w:p>
        </w:tc>
        <w:tc>
          <w:tcPr>
            <w:tcW w:w="901" w:type="dxa"/>
          </w:tcPr>
          <w:p w14:paraId="3AA46EB7" w14:textId="29CA459C" w:rsidR="00221923" w:rsidRPr="00D311F1" w:rsidRDefault="00D311F1" w:rsidP="00D311F1">
            <w:pPr>
              <w:pStyle w:val="NoSpacing"/>
              <w:jc w:val="center"/>
              <w:rPr>
                <w:rFonts w:ascii="Kalpurush" w:hAnsi="Kalpurush" w:cs="Kalpurush"/>
                <w:b/>
                <w:bCs/>
                <w:sz w:val="24"/>
                <w:szCs w:val="24"/>
              </w:rPr>
            </w:pPr>
            <w:proofErr w:type="spellStart"/>
            <w:r w:rsidRPr="00D311F1">
              <w:rPr>
                <w:rFonts w:ascii="Kalpurush" w:hAnsi="Kalpurush" w:cs="Kalpurush"/>
                <w:b/>
                <w:bCs/>
                <w:sz w:val="24"/>
                <w:szCs w:val="24"/>
              </w:rPr>
              <w:t>সময়</w:t>
            </w:r>
            <w:proofErr w:type="spellEnd"/>
          </w:p>
        </w:tc>
        <w:tc>
          <w:tcPr>
            <w:tcW w:w="2216" w:type="dxa"/>
          </w:tcPr>
          <w:p w14:paraId="513833A1" w14:textId="4FDD4165" w:rsidR="00221923" w:rsidRPr="00D311F1" w:rsidRDefault="00D311F1" w:rsidP="00D311F1">
            <w:pPr>
              <w:pStyle w:val="NoSpacing"/>
              <w:jc w:val="center"/>
              <w:rPr>
                <w:rFonts w:ascii="Kalpurush" w:hAnsi="Kalpurush" w:cs="Kalpurush"/>
                <w:b/>
                <w:bCs/>
                <w:sz w:val="24"/>
                <w:szCs w:val="24"/>
              </w:rPr>
            </w:pPr>
            <w:proofErr w:type="spellStart"/>
            <w:r w:rsidRPr="00D311F1">
              <w:rPr>
                <w:rFonts w:ascii="Kalpurush" w:hAnsi="Kalpurush" w:cs="Kalpurush"/>
                <w:b/>
                <w:bCs/>
                <w:sz w:val="24"/>
                <w:szCs w:val="24"/>
              </w:rPr>
              <w:t>দায়িত্ব</w:t>
            </w:r>
            <w:proofErr w:type="spellEnd"/>
          </w:p>
        </w:tc>
        <w:tc>
          <w:tcPr>
            <w:tcW w:w="1559" w:type="dxa"/>
          </w:tcPr>
          <w:p w14:paraId="74217676" w14:textId="7622A3B8" w:rsidR="00221923" w:rsidRPr="00D311F1" w:rsidRDefault="00D311F1" w:rsidP="00D311F1">
            <w:pPr>
              <w:pStyle w:val="NoSpacing"/>
              <w:jc w:val="center"/>
              <w:rPr>
                <w:rFonts w:ascii="Kalpurush" w:hAnsi="Kalpurush" w:cs="Kalpurush"/>
                <w:b/>
                <w:bCs/>
                <w:sz w:val="24"/>
                <w:szCs w:val="24"/>
              </w:rPr>
            </w:pPr>
            <w:proofErr w:type="spellStart"/>
            <w:r w:rsidRPr="00D311F1">
              <w:rPr>
                <w:rFonts w:ascii="Kalpurush" w:hAnsi="Kalpurush" w:cs="Kalpurush"/>
                <w:b/>
                <w:bCs/>
                <w:sz w:val="24"/>
                <w:szCs w:val="24"/>
              </w:rPr>
              <w:t>সহায়তাকারী</w:t>
            </w:r>
            <w:proofErr w:type="spellEnd"/>
          </w:p>
        </w:tc>
      </w:tr>
      <w:tr w:rsidR="00221923" w14:paraId="1032E1ED" w14:textId="77777777" w:rsidTr="00D311F1">
        <w:tc>
          <w:tcPr>
            <w:tcW w:w="742" w:type="dxa"/>
          </w:tcPr>
          <w:p w14:paraId="6C6821C1" w14:textId="29EFB67E" w:rsidR="00221923" w:rsidRDefault="00D311F1" w:rsidP="00D311F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  <w:szCs w:val="24"/>
              </w:rPr>
              <w:t>০১</w:t>
            </w:r>
          </w:p>
        </w:tc>
        <w:tc>
          <w:tcPr>
            <w:tcW w:w="2043" w:type="dxa"/>
          </w:tcPr>
          <w:p w14:paraId="71E3D4B5" w14:textId="3ED14846" w:rsidR="00221923" w:rsidRDefault="00D311F1" w:rsidP="00D311F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পেনশন</w:t>
            </w:r>
            <w:proofErr w:type="spellEnd"/>
            <w:r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জিপিএফ</w:t>
            </w:r>
            <w:proofErr w:type="spellEnd"/>
            <w:r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সহ</w:t>
            </w:r>
            <w:proofErr w:type="spellEnd"/>
            <w:r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অন্যান্য</w:t>
            </w:r>
            <w:proofErr w:type="spellEnd"/>
            <w:r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আর্থিক</w:t>
            </w:r>
            <w:proofErr w:type="spellEnd"/>
            <w:r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কার্যক্রম</w:t>
            </w:r>
            <w:proofErr w:type="spellEnd"/>
            <w:r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</w:tcPr>
          <w:p w14:paraId="4C641DA9" w14:textId="6C38C1EF" w:rsidR="00221923" w:rsidRDefault="00D311F1" w:rsidP="00D311F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পেনশন</w:t>
            </w:r>
            <w:proofErr w:type="spellEnd"/>
            <w:r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জিপিএফ</w:t>
            </w:r>
            <w:proofErr w:type="spellEnd"/>
            <w:r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সহ</w:t>
            </w:r>
            <w:proofErr w:type="spellEnd"/>
            <w:r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অন্যান্য</w:t>
            </w:r>
            <w:proofErr w:type="spellEnd"/>
            <w:r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আর্থিক</w:t>
            </w:r>
            <w:proofErr w:type="spellEnd"/>
            <w:r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বিধিসমূহ</w:t>
            </w:r>
            <w:proofErr w:type="spellEnd"/>
          </w:p>
        </w:tc>
        <w:tc>
          <w:tcPr>
            <w:tcW w:w="901" w:type="dxa"/>
          </w:tcPr>
          <w:p w14:paraId="37D2CA9D" w14:textId="16E31307" w:rsidR="00221923" w:rsidRDefault="00D311F1" w:rsidP="00D311F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চলমান</w:t>
            </w:r>
            <w:proofErr w:type="spellEnd"/>
          </w:p>
        </w:tc>
        <w:tc>
          <w:tcPr>
            <w:tcW w:w="2216" w:type="dxa"/>
          </w:tcPr>
          <w:p w14:paraId="2CB3CA4B" w14:textId="7BF4907E" w:rsidR="00221923" w:rsidRDefault="00D311F1" w:rsidP="00D311F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693D12">
              <w:rPr>
                <w:rFonts w:ascii="Kalpurush" w:hAnsi="Kalpurush" w:cs="Kalpurush"/>
                <w:sz w:val="24"/>
                <w:szCs w:val="24"/>
                <w:lang w:bidi="bn-IN"/>
              </w:rPr>
              <w:t>চিফ</w:t>
            </w:r>
            <w:proofErr w:type="spellEnd"/>
            <w:r w:rsidRPr="00693D12">
              <w:rPr>
                <w:rFonts w:ascii="Kalpurush" w:hAnsi="Kalpurush" w:cs="Kalpurush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693D12">
              <w:rPr>
                <w:rFonts w:ascii="Kalpurush" w:hAnsi="Kalpurush" w:cs="Kalpurush"/>
                <w:sz w:val="24"/>
                <w:szCs w:val="24"/>
                <w:lang w:bidi="bn-IN"/>
              </w:rPr>
              <w:t>একাউন্টস</w:t>
            </w:r>
            <w:proofErr w:type="spellEnd"/>
            <w:r w:rsidRPr="00693D12">
              <w:rPr>
                <w:rFonts w:ascii="Kalpurush" w:hAnsi="Kalpurush" w:cs="Kalpurush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693D12">
              <w:rPr>
                <w:rFonts w:ascii="Kalpurush" w:hAnsi="Kalpurush" w:cs="Kalpurush"/>
                <w:sz w:val="24"/>
                <w:szCs w:val="24"/>
                <w:lang w:bidi="bn-IN"/>
              </w:rPr>
              <w:t>এন্ড</w:t>
            </w:r>
            <w:proofErr w:type="spellEnd"/>
            <w:r w:rsidRPr="00693D12">
              <w:rPr>
                <w:rFonts w:ascii="Kalpurush" w:hAnsi="Kalpurush" w:cs="Kalpurush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693D12">
              <w:rPr>
                <w:rFonts w:ascii="Kalpurush" w:hAnsi="Kalpurush" w:cs="Kalpurush"/>
                <w:sz w:val="24"/>
                <w:szCs w:val="24"/>
                <w:lang w:bidi="bn-IN"/>
              </w:rPr>
              <w:t>ফিন্যান্স</w:t>
            </w:r>
            <w:proofErr w:type="spellEnd"/>
            <w:r w:rsidRPr="00693D12">
              <w:rPr>
                <w:rFonts w:ascii="Kalpurush" w:hAnsi="Kalpurush" w:cs="Kalpurush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693D12">
              <w:rPr>
                <w:rFonts w:ascii="Kalpurush" w:hAnsi="Kalpurush" w:cs="Kalpurush"/>
                <w:sz w:val="24"/>
                <w:szCs w:val="24"/>
                <w:lang w:bidi="bn-IN"/>
              </w:rPr>
              <w:t>অফিসারের</w:t>
            </w:r>
            <w:proofErr w:type="spellEnd"/>
            <w:r w:rsidRPr="00693D12">
              <w:rPr>
                <w:rFonts w:ascii="Kalpurush" w:hAnsi="Kalpurush" w:cs="Kalpurush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693D12">
              <w:rPr>
                <w:rFonts w:ascii="Kalpurush" w:hAnsi="Kalpurush" w:cs="Kalpurush"/>
                <w:sz w:val="24"/>
                <w:szCs w:val="24"/>
                <w:lang w:bidi="bn-IN"/>
              </w:rPr>
              <w:t>কার্যালয়</w:t>
            </w:r>
            <w:proofErr w:type="spellEnd"/>
            <w:r w:rsidRPr="00693D12">
              <w:rPr>
                <w:rFonts w:ascii="Kalpurush" w:hAnsi="Kalpurush" w:cs="Kalpurush"/>
                <w:sz w:val="24"/>
                <w:szCs w:val="24"/>
                <w:lang w:bidi="bn-IN"/>
              </w:rPr>
              <w:t xml:space="preserve">, </w:t>
            </w:r>
            <w:proofErr w:type="spellStart"/>
            <w:r w:rsidRPr="00693D12">
              <w:rPr>
                <w:rFonts w:ascii="Kalpurush" w:hAnsi="Kalpurush" w:cs="Kalpurush"/>
                <w:sz w:val="24"/>
                <w:szCs w:val="24"/>
                <w:lang w:bidi="bn-IN"/>
              </w:rPr>
              <w:t>পেনশন</w:t>
            </w:r>
            <w:proofErr w:type="spellEnd"/>
            <w:r w:rsidRPr="00693D12">
              <w:rPr>
                <w:rFonts w:ascii="Kalpurush" w:hAnsi="Kalpurush" w:cs="Kalpurush"/>
                <w:sz w:val="24"/>
                <w:szCs w:val="24"/>
                <w:lang w:bidi="bn-IN"/>
              </w:rPr>
              <w:t xml:space="preserve"> ও </w:t>
            </w:r>
            <w:proofErr w:type="spellStart"/>
            <w:r w:rsidRPr="00693D12">
              <w:rPr>
                <w:rFonts w:ascii="Kalpurush" w:hAnsi="Kalpurush" w:cs="Kalpurush"/>
                <w:sz w:val="24"/>
                <w:szCs w:val="24"/>
                <w:lang w:bidi="bn-IN"/>
              </w:rPr>
              <w:t>ফান্ড</w:t>
            </w:r>
            <w:proofErr w:type="spellEnd"/>
            <w:r w:rsidRPr="00693D12">
              <w:rPr>
                <w:rFonts w:ascii="Kalpurush" w:hAnsi="Kalpurush" w:cs="Kalpurush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693D12">
              <w:rPr>
                <w:rFonts w:ascii="Kalpurush" w:hAnsi="Kalpurush" w:cs="Kalpurush"/>
                <w:sz w:val="24"/>
                <w:szCs w:val="24"/>
                <w:lang w:bidi="bn-IN"/>
              </w:rPr>
              <w:t>ম্যানেজমেন্ট</w:t>
            </w:r>
            <w:proofErr w:type="spellEnd"/>
          </w:p>
        </w:tc>
        <w:tc>
          <w:tcPr>
            <w:tcW w:w="1559" w:type="dxa"/>
          </w:tcPr>
          <w:p w14:paraId="0864703F" w14:textId="72D2D3C0" w:rsidR="00221923" w:rsidRDefault="00D311F1" w:rsidP="00D311F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39390F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 xml:space="preserve">হিসাব </w:t>
            </w:r>
            <w:proofErr w:type="spellStart"/>
            <w:r w:rsidRPr="0039390F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মহানিয়ন্ত্রকের</w:t>
            </w:r>
            <w:proofErr w:type="spellEnd"/>
            <w:r w:rsidRPr="0039390F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 xml:space="preserve"> </w:t>
            </w:r>
            <w:proofErr w:type="spellStart"/>
            <w:r w:rsidRPr="0039390F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কার্যালয়</w:t>
            </w:r>
            <w:proofErr w:type="spellEnd"/>
          </w:p>
        </w:tc>
      </w:tr>
    </w:tbl>
    <w:p w14:paraId="2FABAB94" w14:textId="77777777" w:rsidR="00221923" w:rsidRPr="0039390F" w:rsidRDefault="00221923" w:rsidP="00C10B29">
      <w:pPr>
        <w:pStyle w:val="NoSpacing"/>
        <w:rPr>
          <w:rFonts w:ascii="Kalpurush" w:hAnsi="Kalpurush" w:cs="Kalpurush"/>
          <w:sz w:val="24"/>
          <w:szCs w:val="24"/>
        </w:rPr>
      </w:pPr>
    </w:p>
    <w:sectPr w:rsidR="00221923" w:rsidRPr="0039390F" w:rsidSect="006D68B8">
      <w:pgSz w:w="11906" w:h="16838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utonnyMJ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90CF6"/>
    <w:multiLevelType w:val="hybridMultilevel"/>
    <w:tmpl w:val="5B2AC50A"/>
    <w:lvl w:ilvl="0" w:tplc="A4C00438">
      <w:start w:val="1"/>
      <w:numFmt w:val="bullet"/>
      <w:lvlText w:val="-"/>
      <w:lvlJc w:val="left"/>
      <w:pPr>
        <w:ind w:left="4320" w:hanging="360"/>
      </w:pPr>
      <w:rPr>
        <w:rFonts w:ascii="SutonnyMJ" w:eastAsiaTheme="minorHAnsi" w:hAnsi="SutonnyMJ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462D6003"/>
    <w:multiLevelType w:val="hybridMultilevel"/>
    <w:tmpl w:val="202CBB3A"/>
    <w:lvl w:ilvl="0" w:tplc="9A0643D8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ED4407"/>
    <w:multiLevelType w:val="hybridMultilevel"/>
    <w:tmpl w:val="D55475AC"/>
    <w:lvl w:ilvl="0" w:tplc="E96EA25A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EF"/>
    <w:rsid w:val="000035F4"/>
    <w:rsid w:val="00004520"/>
    <w:rsid w:val="000530F5"/>
    <w:rsid w:val="00053685"/>
    <w:rsid w:val="000956C8"/>
    <w:rsid w:val="00100458"/>
    <w:rsid w:val="0012203E"/>
    <w:rsid w:val="001434E9"/>
    <w:rsid w:val="001A4E31"/>
    <w:rsid w:val="001C1738"/>
    <w:rsid w:val="00221923"/>
    <w:rsid w:val="002748C8"/>
    <w:rsid w:val="002B3DC5"/>
    <w:rsid w:val="002D0A6A"/>
    <w:rsid w:val="00366E1C"/>
    <w:rsid w:val="0036793E"/>
    <w:rsid w:val="00382948"/>
    <w:rsid w:val="0039390F"/>
    <w:rsid w:val="0039410E"/>
    <w:rsid w:val="003B0E1F"/>
    <w:rsid w:val="004D5453"/>
    <w:rsid w:val="005B0CD7"/>
    <w:rsid w:val="0064044D"/>
    <w:rsid w:val="00693D12"/>
    <w:rsid w:val="006A0AEF"/>
    <w:rsid w:val="006B12AC"/>
    <w:rsid w:val="006D68B8"/>
    <w:rsid w:val="007823E8"/>
    <w:rsid w:val="007A1ECF"/>
    <w:rsid w:val="007B651C"/>
    <w:rsid w:val="008540AD"/>
    <w:rsid w:val="00917F0A"/>
    <w:rsid w:val="009D61AC"/>
    <w:rsid w:val="009E70D4"/>
    <w:rsid w:val="00A07E67"/>
    <w:rsid w:val="00AA14EC"/>
    <w:rsid w:val="00B06A12"/>
    <w:rsid w:val="00B41F98"/>
    <w:rsid w:val="00BB125A"/>
    <w:rsid w:val="00BC293F"/>
    <w:rsid w:val="00BF2FFC"/>
    <w:rsid w:val="00C10B29"/>
    <w:rsid w:val="00C25679"/>
    <w:rsid w:val="00CB7B4E"/>
    <w:rsid w:val="00D2504C"/>
    <w:rsid w:val="00D311F1"/>
    <w:rsid w:val="00DD1B67"/>
    <w:rsid w:val="00E30984"/>
    <w:rsid w:val="00E37D4D"/>
    <w:rsid w:val="00E9027A"/>
    <w:rsid w:val="00F07F60"/>
    <w:rsid w:val="00F627C3"/>
    <w:rsid w:val="00FB5B5D"/>
    <w:rsid w:val="00FC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20B5"/>
  <w15:chartTrackingRefBased/>
  <w15:docId w15:val="{C8255291-68A9-4330-A3C2-4E3A3F10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F60"/>
    <w:pPr>
      <w:ind w:left="720"/>
      <w:contextualSpacing/>
    </w:pPr>
  </w:style>
  <w:style w:type="table" w:styleId="TableGrid">
    <w:name w:val="Table Grid"/>
    <w:basedOn w:val="TableNormal"/>
    <w:uiPriority w:val="39"/>
    <w:rsid w:val="0078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0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D6640-78A4-440F-8C37-6C5C6EDA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taqdir hossain</cp:lastModifiedBy>
  <cp:revision>43</cp:revision>
  <cp:lastPrinted>2020-09-29T10:45:00Z</cp:lastPrinted>
  <dcterms:created xsi:type="dcterms:W3CDTF">2020-09-29T05:04:00Z</dcterms:created>
  <dcterms:modified xsi:type="dcterms:W3CDTF">2020-10-01T06:15:00Z</dcterms:modified>
</cp:coreProperties>
</file>